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26DC7" w:rsidP="009E7F96" w:rsidRDefault="00826DC7" w14:paraId="247E7481" w14:textId="77777777">
      <w:pPr>
        <w:jc w:val="center"/>
        <w:rPr>
          <w:b/>
          <w:sz w:val="24"/>
        </w:rPr>
      </w:pPr>
      <w:r>
        <w:rPr>
          <w:b/>
          <w:noProof/>
          <w:sz w:val="24"/>
        </w:rPr>
        <w:drawing>
          <wp:inline distT="0" distB="0" distL="0" distR="0" wp14:anchorId="247E74CD" wp14:editId="79BD8A19">
            <wp:extent cx="2152791" cy="1210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2791" cy="1210945"/>
                    </a:xfrm>
                    <a:prstGeom prst="rect">
                      <a:avLst/>
                    </a:prstGeom>
                  </pic:spPr>
                </pic:pic>
              </a:graphicData>
            </a:graphic>
          </wp:inline>
        </w:drawing>
      </w:r>
    </w:p>
    <w:p w:rsidR="00826DC7" w:rsidP="00826DC7" w:rsidRDefault="00826DC7" w14:paraId="247E7482" w14:textId="77777777">
      <w:pPr>
        <w:rPr>
          <w:b/>
          <w:sz w:val="24"/>
        </w:rPr>
      </w:pPr>
    </w:p>
    <w:p w:rsidR="00826DC7" w:rsidP="00A72B63" w:rsidRDefault="00826DC7" w14:paraId="247E7483" w14:textId="77777777">
      <w:pPr>
        <w:jc w:val="center"/>
        <w:rPr>
          <w:b/>
          <w:sz w:val="24"/>
        </w:rPr>
      </w:pPr>
    </w:p>
    <w:p w:rsidRPr="00826DC7" w:rsidR="00EF1CF7" w:rsidP="26F9954A" w:rsidRDefault="00EF1CF7" w14:paraId="247E7484" w14:textId="72AFBAD5">
      <w:pPr>
        <w:jc w:val="center"/>
        <w:rPr>
          <w:b w:val="1"/>
          <w:bCs w:val="1"/>
          <w:sz w:val="28"/>
          <w:szCs w:val="28"/>
          <w:u w:val="single"/>
        </w:rPr>
      </w:pPr>
      <w:r w:rsidRPr="26F9954A" w:rsidR="00EF1CF7">
        <w:rPr>
          <w:b w:val="1"/>
          <w:bCs w:val="1"/>
          <w:sz w:val="28"/>
          <w:szCs w:val="28"/>
          <w:u w:val="single"/>
        </w:rPr>
        <w:t>20</w:t>
      </w:r>
      <w:r w:rsidRPr="26F9954A" w:rsidR="009E7F96">
        <w:rPr>
          <w:b w:val="1"/>
          <w:bCs w:val="1"/>
          <w:sz w:val="28"/>
          <w:szCs w:val="28"/>
          <w:u w:val="single"/>
        </w:rPr>
        <w:t>2</w:t>
      </w:r>
      <w:r w:rsidRPr="26F9954A" w:rsidR="00DB4059">
        <w:rPr>
          <w:b w:val="1"/>
          <w:bCs w:val="1"/>
          <w:sz w:val="28"/>
          <w:szCs w:val="28"/>
          <w:u w:val="single"/>
        </w:rPr>
        <w:t>5</w:t>
      </w:r>
      <w:r w:rsidRPr="26F9954A" w:rsidR="00EF1CF7">
        <w:rPr>
          <w:b w:val="1"/>
          <w:bCs w:val="1"/>
          <w:sz w:val="28"/>
          <w:szCs w:val="28"/>
          <w:u w:val="single"/>
        </w:rPr>
        <w:t xml:space="preserve"> Sail America Industry Conference- Frequently Asked Questions</w:t>
      </w:r>
    </w:p>
    <w:p w:rsidR="00EF1CF7" w:rsidP="00EF1CF7" w:rsidRDefault="00EF1CF7" w14:paraId="247E7485" w14:textId="77777777"/>
    <w:p w:rsidR="00EF1CF7" w:rsidP="00EF1CF7" w:rsidRDefault="00EF1CF7" w14:paraId="247E7486" w14:textId="77777777"/>
    <w:p w:rsidR="004A6C61" w:rsidP="5C59FECE" w:rsidRDefault="004A6C61" w14:paraId="5E35E4D9" w14:textId="2BCB55B4">
      <w:pPr>
        <w:pStyle w:val="ListParagraph"/>
        <w:numPr>
          <w:ilvl w:val="0"/>
          <w:numId w:val="1"/>
        </w:numPr>
        <w:rPr>
          <w:b w:val="1"/>
          <w:bCs w:val="1"/>
        </w:rPr>
      </w:pPr>
      <w:r w:rsidRPr="5C59FECE" w:rsidR="00EF1CF7">
        <w:rPr>
          <w:b w:val="1"/>
          <w:bCs w:val="1"/>
        </w:rPr>
        <w:t>Who should attend?</w:t>
      </w:r>
    </w:p>
    <w:p w:rsidR="004A6C61" w:rsidP="5C59FECE" w:rsidRDefault="004A6C61" w14:paraId="247E7488" w14:textId="2FE5F07C">
      <w:pPr>
        <w:pStyle w:val="ListParagraph"/>
        <w:ind w:left="630"/>
        <w:rPr>
          <w:b w:val="1"/>
          <w:bCs w:val="1"/>
        </w:rPr>
      </w:pPr>
      <w:r w:rsidR="004A6C61">
        <w:rPr/>
        <w:t xml:space="preserve">SAIC is </w:t>
      </w:r>
      <w:r w:rsidRPr="5C59FECE" w:rsidR="004A6C61">
        <w:rPr>
          <w:i w:val="1"/>
          <w:iCs w:val="1"/>
        </w:rPr>
        <w:t>the</w:t>
      </w:r>
      <w:r w:rsidR="004A6C61">
        <w:rPr/>
        <w:t xml:space="preserve"> place for sailing industry professionals to learn about new topics and trends, receive updates, and network with over 1</w:t>
      </w:r>
      <w:r w:rsidR="00DB4059">
        <w:rPr/>
        <w:t>0</w:t>
      </w:r>
      <w:r w:rsidR="004A6C61">
        <w:rPr/>
        <w:t>0 participants. The conference features</w:t>
      </w:r>
      <w:r w:rsidR="003D41B5">
        <w:rPr/>
        <w:t xml:space="preserve"> a group activity (regatta or golf)</w:t>
      </w:r>
      <w:r w:rsidR="004A6C61">
        <w:rPr/>
        <w:t>, a day and a half of educational sessions, an industry dinner</w:t>
      </w:r>
      <w:r w:rsidR="00D343F3">
        <w:rPr/>
        <w:t>, networking opportunities</w:t>
      </w:r>
      <w:r w:rsidR="004A6C61">
        <w:rPr/>
        <w:t xml:space="preserve"> and more.</w:t>
      </w:r>
      <w:r w:rsidR="00361A3B">
        <w:rPr/>
        <w:t xml:space="preserve"> </w:t>
      </w:r>
    </w:p>
    <w:p w:rsidR="004A6C61" w:rsidP="004A6C61" w:rsidRDefault="004A6C61" w14:paraId="247E7489" w14:textId="77777777">
      <w:pPr>
        <w:pStyle w:val="ListParagraph"/>
      </w:pPr>
    </w:p>
    <w:p w:rsidR="00BB19BE" w:rsidP="5C59FECE" w:rsidRDefault="00361A3B" w14:paraId="2AB59D17" w14:textId="6F0A7F72">
      <w:pPr>
        <w:pStyle w:val="ListParagraph"/>
        <w:numPr>
          <w:ilvl w:val="0"/>
          <w:numId w:val="1"/>
        </w:numPr>
        <w:ind/>
        <w:rPr>
          <w:b w:val="1"/>
          <w:bCs w:val="1"/>
        </w:rPr>
      </w:pPr>
      <w:r w:rsidRPr="5C59FECE" w:rsidR="00EF1CF7">
        <w:rPr>
          <w:b w:val="1"/>
          <w:bCs w:val="1"/>
        </w:rPr>
        <w:t>Registration deadlines info…</w:t>
      </w:r>
    </w:p>
    <w:p w:rsidR="00BB19BE" w:rsidP="5C59FECE" w:rsidRDefault="00361A3B" w14:paraId="247E748B" w14:textId="7CA34D70">
      <w:pPr>
        <w:pStyle w:val="ListParagraph"/>
        <w:ind w:left="630"/>
        <w:rPr>
          <w:b w:val="1"/>
          <w:bCs w:val="1"/>
        </w:rPr>
      </w:pPr>
      <w:r w:rsidR="00361A3B">
        <w:rPr/>
        <w:t xml:space="preserve">The registration fee for the conference is $395 for members and $495 for non-members. Please register in advance. On-site registration </w:t>
      </w:r>
      <w:r w:rsidR="005612C0">
        <w:rPr/>
        <w:t xml:space="preserve">is also available. </w:t>
      </w:r>
    </w:p>
    <w:p w:rsidR="004A6C61" w:rsidP="5C59FECE" w:rsidRDefault="004A6C61" w14:paraId="247E748C" w14:textId="77777777">
      <w:pPr>
        <w:pStyle w:val="ListParagraph"/>
        <w:rPr>
          <w:b w:val="1"/>
          <w:bCs w:val="1"/>
        </w:rPr>
      </w:pPr>
    </w:p>
    <w:p w:rsidR="00361A3B" w:rsidP="5C59FECE" w:rsidRDefault="00575F83" w14:paraId="5268EC85" w14:textId="0977F4A8">
      <w:pPr>
        <w:pStyle w:val="ListParagraph"/>
        <w:numPr>
          <w:ilvl w:val="0"/>
          <w:numId w:val="1"/>
        </w:numPr>
        <w:ind/>
        <w:rPr>
          <w:b w:val="1"/>
          <w:bCs w:val="1"/>
        </w:rPr>
      </w:pPr>
      <w:r w:rsidRPr="5C59FECE" w:rsidR="00EF1CF7">
        <w:rPr>
          <w:b w:val="1"/>
          <w:bCs w:val="1"/>
        </w:rPr>
        <w:t>What is the cancellation policy</w:t>
      </w:r>
      <w:r w:rsidRPr="5C59FECE" w:rsidR="00361A3B">
        <w:rPr>
          <w:b w:val="1"/>
          <w:bCs w:val="1"/>
        </w:rPr>
        <w:t xml:space="preserve"> for the conference registration fee</w:t>
      </w:r>
      <w:r w:rsidRPr="5C59FECE" w:rsidR="003C0539">
        <w:rPr>
          <w:b w:val="1"/>
          <w:bCs w:val="1"/>
        </w:rPr>
        <w:t>?</w:t>
      </w:r>
    </w:p>
    <w:p w:rsidR="00361A3B" w:rsidP="5C59FECE" w:rsidRDefault="00575F83" w14:paraId="247E748E" w14:textId="08BCB581">
      <w:pPr>
        <w:pStyle w:val="ListParagraph"/>
        <w:ind w:left="630"/>
      </w:pPr>
      <w:r w:rsidR="00575F83">
        <w:rPr/>
        <w:t xml:space="preserve">While we hope you </w:t>
      </w:r>
      <w:r w:rsidR="00575F83">
        <w:rPr/>
        <w:t>don’</w:t>
      </w:r>
      <w:r w:rsidR="003C0539">
        <w:rPr/>
        <w:t>t</w:t>
      </w:r>
      <w:r w:rsidR="003C0539">
        <w:rPr/>
        <w:t xml:space="preserve"> have to cancel, we</w:t>
      </w:r>
      <w:r w:rsidR="00575F83">
        <w:rPr/>
        <w:t xml:space="preserve"> understand that conflicts do arise. </w:t>
      </w:r>
      <w:r w:rsidR="003C0539">
        <w:rPr/>
        <w:t>Please contact conference staff</w:t>
      </w:r>
      <w:r w:rsidR="00575F83">
        <w:rPr/>
        <w:t xml:space="preserve">. </w:t>
      </w:r>
      <w:r w:rsidR="6ADA6F2A">
        <w:rPr/>
        <w:t xml:space="preserve">Please note that once the orders have been placed with the venue, </w:t>
      </w:r>
      <w:r w:rsidR="52FB35CA">
        <w:rPr/>
        <w:t>we can no longer refund your registration.</w:t>
      </w:r>
    </w:p>
    <w:p w:rsidR="00575F83" w:rsidP="00575F83" w:rsidRDefault="00575F83" w14:paraId="247E748F" w14:textId="77777777">
      <w:pPr>
        <w:ind w:left="720"/>
      </w:pPr>
    </w:p>
    <w:p w:rsidR="00BC6633" w:rsidP="00BC6633" w:rsidRDefault="00EF1CF7" w14:paraId="165959FE" w14:textId="77777777">
      <w:pPr>
        <w:pStyle w:val="ListParagraph"/>
        <w:numPr>
          <w:ilvl w:val="0"/>
          <w:numId w:val="1"/>
        </w:numPr>
        <w:rPr>
          <w:b/>
        </w:rPr>
      </w:pPr>
      <w:r w:rsidRPr="00A72B63">
        <w:rPr>
          <w:b/>
        </w:rPr>
        <w:t>Ho</w:t>
      </w:r>
      <w:r w:rsidRPr="00A72B63" w:rsidR="004A6C61">
        <w:rPr>
          <w:b/>
        </w:rPr>
        <w:t>w do I book a hotel reservation</w:t>
      </w:r>
      <w:r w:rsidR="00A72B63">
        <w:rPr>
          <w:b/>
        </w:rPr>
        <w:t>?</w:t>
      </w:r>
    </w:p>
    <w:p w:rsidRPr="00E6273F" w:rsidR="00E6273F" w:rsidP="5C59FECE" w:rsidRDefault="00C0616B" w14:paraId="467CBE01" w14:textId="154C1D75">
      <w:pPr>
        <w:pStyle w:val="ListParagraph"/>
        <w:ind w:left="630"/>
        <w:rPr>
          <w:rStyle w:val="Strong"/>
          <w:rFonts w:ascii="Calibri" w:hAnsi="Calibri" w:cs="Calibri" w:asciiTheme="minorAscii" w:hAnsiTheme="minorAscii" w:cstheme="minorAscii"/>
          <w:b w:val="0"/>
          <w:bCs w:val="0"/>
        </w:rPr>
      </w:pPr>
      <w:r w:rsidRPr="5C59FECE" w:rsidR="00C0616B">
        <w:rPr>
          <w:rStyle w:val="Strong"/>
          <w:rFonts w:ascii="Calibri" w:hAnsi="Calibri" w:cs="Calibri" w:asciiTheme="minorAscii" w:hAnsiTheme="minorAscii" w:cstheme="minorAscii"/>
          <w:b w:val="0"/>
          <w:bCs w:val="0"/>
        </w:rPr>
        <w:t>Annapolis Waterfront Hotel, Autograph Collection</w:t>
      </w:r>
      <w:r w:rsidRPr="5C59FECE" w:rsidR="00666312">
        <w:rPr>
          <w:rStyle w:val="Strong"/>
          <w:rFonts w:ascii="Calibri" w:hAnsi="Calibri" w:cs="Calibri" w:asciiTheme="minorAscii" w:hAnsiTheme="minorAscii" w:cstheme="minorAscii"/>
          <w:b w:val="0"/>
          <w:bCs w:val="0"/>
        </w:rPr>
        <w:t>-Courtesy Room Block</w:t>
      </w:r>
      <w:r w:rsidRPr="5C59FECE" w:rsidR="00E6273F">
        <w:rPr>
          <w:rStyle w:val="Strong"/>
          <w:rFonts w:ascii="Calibri" w:hAnsi="Calibri" w:cs="Calibri" w:asciiTheme="minorAscii" w:hAnsiTheme="minorAscii" w:cstheme="minorAscii"/>
          <w:b w:val="0"/>
          <w:bCs w:val="0"/>
        </w:rPr>
        <w:t xml:space="preserve">: </w:t>
      </w:r>
      <w:hyperlink r:id="R930ddbad5e0344f7">
        <w:r w:rsidRPr="5C59FECE" w:rsidR="00E6273F">
          <w:rPr>
            <w:rStyle w:val="Hyperlink"/>
            <w:rFonts w:ascii="Calibri" w:hAnsi="Calibri" w:cs="Calibri" w:asciiTheme="minorAscii" w:hAnsiTheme="minorAscii" w:cstheme="minorAscii"/>
            <w:b w:val="1"/>
            <w:bCs w:val="1"/>
          </w:rPr>
          <w:t>Book your group rate for Sail America 2025 Conference Room Block</w:t>
        </w:r>
        <w:r w:rsidRPr="5C59FECE" w:rsidR="783A70F4">
          <w:rPr>
            <w:rStyle w:val="Hyperlink"/>
            <w:rFonts w:ascii="Calibri" w:hAnsi="Calibri" w:cs="Calibri" w:asciiTheme="minorAscii" w:hAnsiTheme="minorAscii" w:cstheme="minorAscii"/>
            <w:b w:val="1"/>
            <w:bCs w:val="1"/>
          </w:rPr>
          <w:t>.</w:t>
        </w:r>
      </w:hyperlink>
      <w:r w:rsidRPr="5C59FECE" w:rsidR="783A70F4">
        <w:rPr>
          <w:rStyle w:val="Strong"/>
          <w:rFonts w:ascii="Calibri" w:hAnsi="Calibri" w:cs="Calibri" w:asciiTheme="minorAscii" w:hAnsiTheme="minorAscii" w:cstheme="minorAscii"/>
          <w:b w:val="0"/>
          <w:bCs w:val="0"/>
        </w:rPr>
        <w:t xml:space="preserve"> The</w:t>
      </w:r>
      <w:r w:rsidRPr="5C59FECE" w:rsidR="6E3EB45C">
        <w:rPr>
          <w:rStyle w:val="Strong"/>
          <w:rFonts w:ascii="Calibri" w:hAnsi="Calibri" w:cs="Calibri" w:asciiTheme="minorAscii" w:hAnsiTheme="minorAscii" w:cstheme="minorAscii"/>
          <w:b w:val="0"/>
          <w:bCs w:val="0"/>
        </w:rPr>
        <w:t xml:space="preserve"> courtesy block has a limited number of rooms available. If the block is sold out, please contact Sail America staff.</w:t>
      </w:r>
    </w:p>
    <w:p w:rsidRPr="00BC6633" w:rsidR="00BC6633" w:rsidP="00BC6633" w:rsidRDefault="00BC6633" w14:paraId="134B498A" w14:textId="77777777">
      <w:pPr>
        <w:pStyle w:val="ListParagraph"/>
        <w:ind w:left="630"/>
        <w:rPr>
          <w:b/>
        </w:rPr>
      </w:pPr>
    </w:p>
    <w:p w:rsidR="00EF1CF7" w:rsidP="5C59FECE" w:rsidRDefault="003C0539" w14:paraId="47C48601" w14:textId="4D61BAD2">
      <w:pPr>
        <w:pStyle w:val="ListParagraph"/>
        <w:numPr>
          <w:ilvl w:val="0"/>
          <w:numId w:val="1"/>
        </w:numPr>
        <w:ind/>
        <w:rPr>
          <w:b w:val="1"/>
          <w:bCs w:val="1"/>
        </w:rPr>
      </w:pPr>
      <w:r w:rsidRPr="5C59FECE" w:rsidR="00EF1CF7">
        <w:rPr>
          <w:b w:val="1"/>
          <w:bCs w:val="1"/>
        </w:rPr>
        <w:t>Will I get to go</w:t>
      </w:r>
      <w:r w:rsidRPr="5C59FECE" w:rsidR="00BB19BE">
        <w:rPr>
          <w:b w:val="1"/>
          <w:bCs w:val="1"/>
        </w:rPr>
        <w:t xml:space="preserve"> sailing</w:t>
      </w:r>
      <w:r w:rsidRPr="5C59FECE" w:rsidR="003C0539">
        <w:rPr>
          <w:b w:val="1"/>
          <w:bCs w:val="1"/>
        </w:rPr>
        <w:t>?</w:t>
      </w:r>
    </w:p>
    <w:p w:rsidR="00EF1CF7" w:rsidP="5C59FECE" w:rsidRDefault="003C0539" w14:paraId="247E7494" w14:textId="624FFEF9">
      <w:pPr>
        <w:pStyle w:val="ListParagraph"/>
        <w:ind w:left="630"/>
        <w:rPr>
          <w:b w:val="1"/>
          <w:bCs w:val="1"/>
        </w:rPr>
      </w:pPr>
      <w:r w:rsidR="003C0539">
        <w:rPr/>
        <w:t xml:space="preserve">One of the best parts of SAIC is the group activity – </w:t>
      </w:r>
      <w:r w:rsidR="003C0539">
        <w:rPr/>
        <w:t>historically</w:t>
      </w:r>
      <w:r w:rsidR="003C0539">
        <w:rPr/>
        <w:t xml:space="preserve"> sailing! We will host a </w:t>
      </w:r>
      <w:r w:rsidR="00376FB6">
        <w:rPr/>
        <w:t xml:space="preserve">regatta </w:t>
      </w:r>
      <w:r w:rsidR="003C0539">
        <w:rPr/>
        <w:t xml:space="preserve">on </w:t>
      </w:r>
      <w:r w:rsidR="009E7F96">
        <w:rPr/>
        <w:t>T</w:t>
      </w:r>
      <w:r w:rsidR="00E6273F">
        <w:rPr/>
        <w:t>uesday</w:t>
      </w:r>
      <w:r w:rsidR="00863C2D">
        <w:rPr/>
        <w:t>,</w:t>
      </w:r>
      <w:r w:rsidR="00E6273F">
        <w:rPr/>
        <w:t xml:space="preserve"> April 22</w:t>
      </w:r>
      <w:r w:rsidR="003C0539">
        <w:rPr/>
        <w:t xml:space="preserve"> at 1:00PM</w:t>
      </w:r>
      <w:r w:rsidR="00376FB6">
        <w:rPr/>
        <w:t xml:space="preserve"> at the Annapolis Sailing School. Register on the website as an individual or a team. </w:t>
      </w:r>
    </w:p>
    <w:p w:rsidR="00BB19BE" w:rsidP="00BB19BE" w:rsidRDefault="00BB19BE" w14:paraId="247E7495" w14:textId="77777777">
      <w:pPr>
        <w:pStyle w:val="ListParagraph"/>
      </w:pPr>
    </w:p>
    <w:p w:rsidR="00BB19BE" w:rsidP="5C59FECE" w:rsidRDefault="00BB19BE" w14:paraId="4F135AF7" w14:textId="69A854DD">
      <w:pPr>
        <w:pStyle w:val="ListParagraph"/>
        <w:numPr>
          <w:ilvl w:val="0"/>
          <w:numId w:val="1"/>
        </w:numPr>
        <w:rPr>
          <w:b w:val="1"/>
          <w:bCs w:val="1"/>
        </w:rPr>
      </w:pPr>
      <w:r w:rsidRPr="5C59FECE" w:rsidR="00EF1CF7">
        <w:rPr>
          <w:b w:val="1"/>
          <w:bCs w:val="1"/>
        </w:rPr>
        <w:t xml:space="preserve">I need </w:t>
      </w:r>
      <w:r w:rsidRPr="5C59FECE" w:rsidR="00EF1CF7">
        <w:rPr>
          <w:b w:val="1"/>
          <w:bCs w:val="1"/>
        </w:rPr>
        <w:t>meeting</w:t>
      </w:r>
      <w:r w:rsidRPr="5C59FECE" w:rsidR="00EF1CF7">
        <w:rPr>
          <w:b w:val="1"/>
          <w:bCs w:val="1"/>
        </w:rPr>
        <w:t xml:space="preserve"> space for my company during SAIC, is this possible?</w:t>
      </w:r>
    </w:p>
    <w:p w:rsidR="00BB19BE" w:rsidP="5C59FECE" w:rsidRDefault="00BB19BE" w14:paraId="247E7497" w14:textId="480118EA">
      <w:pPr>
        <w:pStyle w:val="ListParagraph"/>
        <w:ind w:left="630"/>
        <w:rPr>
          <w:b w:val="1"/>
          <w:bCs w:val="1"/>
        </w:rPr>
      </w:pPr>
      <w:r w:rsidR="00BB19BE">
        <w:rPr/>
        <w:t>Yes, pl</w:t>
      </w:r>
      <w:r w:rsidR="003C0539">
        <w:rPr/>
        <w:t xml:space="preserve">ease contact </w:t>
      </w:r>
      <w:r w:rsidR="006F50D5">
        <w:rPr/>
        <w:t xml:space="preserve">Stephanie Grove at </w:t>
      </w:r>
      <w:hyperlink r:id="R936d8809c9644bc7">
        <w:r w:rsidRPr="5C59FECE" w:rsidR="006F50D5">
          <w:rPr>
            <w:rStyle w:val="Hyperlink"/>
          </w:rPr>
          <w:t>sgrove@sailamerica.com</w:t>
        </w:r>
      </w:hyperlink>
      <w:r w:rsidR="00361A3B">
        <w:rPr/>
        <w:t>.</w:t>
      </w:r>
      <w:r w:rsidR="006F50D5">
        <w:rPr/>
        <w:t xml:space="preserve"> </w:t>
      </w:r>
      <w:r w:rsidR="00361A3B">
        <w:rPr/>
        <w:t xml:space="preserve"> Several Sail America members are hosting meetings in conjunction with the conference and the </w:t>
      </w:r>
      <w:r w:rsidR="006F50D5">
        <w:rPr/>
        <w:t>hotel</w:t>
      </w:r>
      <w:r w:rsidR="00361A3B">
        <w:rPr/>
        <w:t xml:space="preserve"> is eager and able to work with you directly to coordinate your specific meeting needs. </w:t>
      </w:r>
    </w:p>
    <w:p w:rsidR="003D41B5" w:rsidP="00BB19BE" w:rsidRDefault="003D41B5" w14:paraId="247E7498" w14:textId="77777777">
      <w:pPr>
        <w:pStyle w:val="ListParagraph"/>
      </w:pPr>
    </w:p>
    <w:p w:rsidRPr="00E00AB6" w:rsidR="00826DC7" w:rsidP="5C59FECE" w:rsidRDefault="00E00AB6" w14:paraId="1FA462AD" w14:textId="409FFFF2">
      <w:pPr>
        <w:pStyle w:val="ListParagraph"/>
        <w:numPr>
          <w:ilvl w:val="0"/>
          <w:numId w:val="1"/>
        </w:numPr>
        <w:rPr>
          <w:rFonts w:ascii="Calibri" w:hAnsi="Calibri" w:cs="Calibri" w:asciiTheme="minorAscii" w:hAnsiTheme="minorAscii" w:cstheme="minorAscii"/>
        </w:rPr>
      </w:pPr>
      <w:r w:rsidRPr="5C59FECE" w:rsidR="00EF1CF7">
        <w:rPr>
          <w:b w:val="1"/>
          <w:bCs w:val="1"/>
        </w:rPr>
        <w:t>What airport is the closest? Wil</w:t>
      </w:r>
      <w:r w:rsidRPr="5C59FECE" w:rsidR="00145854">
        <w:rPr>
          <w:b w:val="1"/>
          <w:bCs w:val="1"/>
        </w:rPr>
        <w:t xml:space="preserve">l there be shuttles? </w:t>
      </w:r>
    </w:p>
    <w:p w:rsidRPr="00E00AB6" w:rsidR="00826DC7" w:rsidP="5C59FECE" w:rsidRDefault="00E00AB6" w14:paraId="247E749B" w14:textId="27C745F0">
      <w:pPr>
        <w:pStyle w:val="ListParagraph"/>
        <w:ind w:left="630"/>
        <w:rPr>
          <w:rFonts w:ascii="Calibri" w:hAnsi="Calibri" w:cs="Calibri" w:asciiTheme="minorAscii" w:hAnsiTheme="minorAscii" w:cstheme="minorAscii"/>
        </w:rPr>
      </w:pPr>
      <w:r w:rsidRPr="5C59FECE" w:rsidR="00E00AB6">
        <w:rPr>
          <w:rFonts w:ascii="Calibri" w:hAnsi="Calibri" w:cs="Calibri" w:asciiTheme="minorAscii" w:hAnsiTheme="minorAscii" w:cstheme="minorAscii"/>
          <w:shd w:val="clear" w:color="auto" w:fill="FFFFFF"/>
        </w:rPr>
        <w:t>Three nearby international airports provide easy access to Annapolis &amp; Anne Arundel County: </w:t>
      </w:r>
      <w:hyperlink w:history="1" r:id="R21cd8872d51b4942">
        <w:r w:rsidRPr="5C59FECE" w:rsidR="00E00AB6">
          <w:rPr>
            <w:rStyle w:val="Hyperlink"/>
            <w:rFonts w:ascii="Calibri" w:hAnsi="Calibri" w:cs="Calibri" w:asciiTheme="minorAscii" w:hAnsiTheme="minorAscii" w:cstheme="minorAscii"/>
            <w:b w:val="1"/>
            <w:bCs w:val="1"/>
            <w:color w:val="auto"/>
            <w:u w:val="none"/>
            <w:shd w:val="clear" w:color="auto" w:fill="FFFFFF"/>
          </w:rPr>
          <w:t>Baltimore-Washington International Thurgood Marshall Airport</w:t>
        </w:r>
      </w:hyperlink>
      <w:r w:rsidRPr="5C59FECE" w:rsidR="00E00AB6">
        <w:rPr>
          <w:rFonts w:ascii="Calibri" w:hAnsi="Calibri" w:cs="Calibri" w:asciiTheme="minorAscii" w:hAnsiTheme="minorAscii" w:cstheme="minorAscii"/>
          <w:shd w:val="clear" w:color="auto" w:fill="FFFFFF"/>
        </w:rPr>
        <w:t> (BWI). </w:t>
      </w:r>
      <w:hyperlink w:tgtFrame="_blank" w:history="1" r:id="R229c39dd737b48cb">
        <w:r w:rsidRPr="5C59FECE" w:rsidR="00E00AB6">
          <w:rPr>
            <w:rStyle w:val="Hyperlink"/>
            <w:rFonts w:ascii="Calibri" w:hAnsi="Calibri" w:cs="Calibri" w:asciiTheme="minorAscii" w:hAnsiTheme="minorAscii" w:cstheme="minorAscii"/>
            <w:b w:val="1"/>
            <w:bCs w:val="1"/>
            <w:color w:val="auto"/>
            <w:u w:val="none"/>
            <w:shd w:val="clear" w:color="auto" w:fill="FFFFFF"/>
          </w:rPr>
          <w:t>Ronald Reagan Washington National Airport</w:t>
        </w:r>
      </w:hyperlink>
      <w:r w:rsidRPr="5C59FECE" w:rsidR="00E00AB6">
        <w:rPr>
          <w:rFonts w:ascii="Calibri" w:hAnsi="Calibri" w:cs="Calibri" w:asciiTheme="minorAscii" w:hAnsiTheme="minorAscii" w:cstheme="minorAscii"/>
          <w:shd w:val="clear" w:color="auto" w:fill="FFFFFF"/>
        </w:rPr>
        <w:t> (DCA), and </w:t>
      </w:r>
      <w:hyperlink w:tgtFrame="_blank" w:history="1" r:id="R40e778c367dc43a4">
        <w:r w:rsidRPr="5C59FECE" w:rsidR="00E00AB6">
          <w:rPr>
            <w:rStyle w:val="Hyperlink"/>
            <w:rFonts w:ascii="Calibri" w:hAnsi="Calibri" w:cs="Calibri" w:asciiTheme="minorAscii" w:hAnsiTheme="minorAscii" w:cstheme="minorAscii"/>
            <w:b w:val="1"/>
            <w:bCs w:val="1"/>
            <w:color w:val="auto"/>
            <w:u w:val="none"/>
            <w:shd w:val="clear" w:color="auto" w:fill="FFFFFF"/>
          </w:rPr>
          <w:t>Washington Dulles International Airport</w:t>
        </w:r>
      </w:hyperlink>
      <w:r w:rsidRPr="5C59FECE" w:rsidR="00E00AB6">
        <w:rPr>
          <w:rFonts w:ascii="Calibri" w:hAnsi="Calibri" w:cs="Calibri" w:asciiTheme="minorAscii" w:hAnsiTheme="minorAscii" w:cstheme="minorAscii"/>
          <w:shd w:val="clear" w:color="auto" w:fill="FFFFFF"/>
        </w:rPr>
        <w:t xml:space="preserve"> (IAD). </w:t>
      </w:r>
      <w:r w:rsidRPr="5C59FECE" w:rsidR="00E00AB6">
        <w:rPr>
          <w:rFonts w:ascii="Calibri" w:hAnsi="Calibri" w:cs="Calibri" w:asciiTheme="minorAscii" w:hAnsiTheme="minorAscii" w:cstheme="minorAscii"/>
          <w:shd w:val="clear" w:color="auto" w:fill="FFFFFF"/>
        </w:rPr>
        <w:t>The airports provide a host of ground transportation options including rental cars, shuttles and public transportation.</w:t>
      </w:r>
    </w:p>
    <w:p w:rsidRPr="00E00AB6" w:rsidR="00826DC7" w:rsidP="00BB19BE" w:rsidRDefault="00826DC7" w14:paraId="247E749C" w14:textId="77777777">
      <w:pPr>
        <w:pStyle w:val="ListParagraph"/>
      </w:pPr>
    </w:p>
    <w:p w:rsidR="00826DC7" w:rsidP="00BB19BE" w:rsidRDefault="00826DC7" w14:paraId="247E749D" w14:textId="77777777">
      <w:pPr>
        <w:pStyle w:val="ListParagraph"/>
      </w:pPr>
    </w:p>
    <w:p w:rsidR="00826DC7" w:rsidP="00BB19BE" w:rsidRDefault="00826DC7" w14:paraId="247E749E" w14:textId="77777777">
      <w:pPr>
        <w:pStyle w:val="ListParagraph"/>
      </w:pPr>
    </w:p>
    <w:p w:rsidR="00BB19BE" w:rsidP="00BB19BE" w:rsidRDefault="003D41B5" w14:paraId="247E749F" w14:textId="77777777">
      <w:pPr>
        <w:pStyle w:val="ListParagraph"/>
      </w:pPr>
      <w:r>
        <w:t xml:space="preserve"> </w:t>
      </w: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23"/>
        <w:gridCol w:w="4317"/>
      </w:tblGrid>
      <w:tr w:rsidR="004662BA" w:rsidTr="004662BA" w14:paraId="247E74B4" w14:textId="77777777">
        <w:tc>
          <w:tcPr>
            <w:tcW w:w="4323" w:type="dxa"/>
          </w:tcPr>
          <w:p w:rsidRPr="00C23033" w:rsidR="004662BA" w:rsidP="008C0A74" w:rsidRDefault="004662BA" w14:paraId="247E74B2" w14:textId="337A5679">
            <w:pPr>
              <w:spacing w:after="160" w:line="259" w:lineRule="auto"/>
            </w:pPr>
          </w:p>
        </w:tc>
        <w:tc>
          <w:tcPr>
            <w:tcW w:w="4317" w:type="dxa"/>
          </w:tcPr>
          <w:p w:rsidR="004662BA" w:rsidP="004662BA" w:rsidRDefault="004662BA" w14:paraId="247E74B3" w14:textId="77910288"/>
        </w:tc>
      </w:tr>
    </w:tbl>
    <w:p w:rsidR="00BB19BE" w:rsidP="5C59FECE" w:rsidRDefault="00620BDE" w14:paraId="271ED823" w14:textId="2D31FF6F">
      <w:pPr>
        <w:pStyle w:val="ListParagraph"/>
        <w:numPr>
          <w:ilvl w:val="0"/>
          <w:numId w:val="1"/>
        </w:numPr>
        <w:rPr>
          <w:b w:val="1"/>
          <w:bCs w:val="1"/>
        </w:rPr>
      </w:pPr>
      <w:r w:rsidRPr="5C59FECE" w:rsidR="00EF1CF7">
        <w:rPr>
          <w:b w:val="1"/>
          <w:bCs w:val="1"/>
        </w:rPr>
        <w:t>I’d</w:t>
      </w:r>
      <w:r w:rsidRPr="5C59FECE" w:rsidR="00EF1CF7">
        <w:rPr>
          <w:b w:val="1"/>
          <w:bCs w:val="1"/>
        </w:rPr>
        <w:t xml:space="preserve"> like to</w:t>
      </w:r>
      <w:r w:rsidRPr="5C59FECE" w:rsidR="00BB19BE">
        <w:rPr>
          <w:b w:val="1"/>
          <w:bCs w:val="1"/>
        </w:rPr>
        <w:t xml:space="preserve"> sponsor SAIC, how do I do that</w:t>
      </w:r>
      <w:r w:rsidRPr="5C59FECE" w:rsidR="00361A3B">
        <w:rPr>
          <w:b w:val="1"/>
          <w:bCs w:val="1"/>
        </w:rPr>
        <w:t>?</w:t>
      </w:r>
    </w:p>
    <w:p w:rsidR="00BB19BE" w:rsidP="5C59FECE" w:rsidRDefault="00620BDE" w14:paraId="247E74B8" w14:textId="66FCAD7A">
      <w:pPr>
        <w:pStyle w:val="ListParagraph"/>
        <w:ind w:left="630"/>
        <w:rPr>
          <w:b w:val="1"/>
          <w:bCs w:val="1"/>
        </w:rPr>
      </w:pPr>
      <w:r w:rsidR="00620BDE">
        <w:rPr/>
        <w:t xml:space="preserve">Wonderful, </w:t>
      </w:r>
      <w:r w:rsidR="00620BDE">
        <w:rPr/>
        <w:t>we’d</w:t>
      </w:r>
      <w:r w:rsidR="00620BDE">
        <w:rPr/>
        <w:t xml:space="preserve"> love to talk to you about Sponsorship Opportunities! Please visit the Sponsorship tab of the conference website for </w:t>
      </w:r>
      <w:r w:rsidR="00620BDE">
        <w:rPr/>
        <w:t>additional</w:t>
      </w:r>
      <w:r w:rsidR="00620BDE">
        <w:rPr/>
        <w:t xml:space="preserve"> information. </w:t>
      </w:r>
      <w:r w:rsidR="00BB19BE">
        <w:rPr/>
        <w:t xml:space="preserve">Please contact </w:t>
      </w:r>
      <w:r w:rsidR="008C0A74">
        <w:rPr/>
        <w:t xml:space="preserve">Stephanie Grove at </w:t>
      </w:r>
      <w:hyperlink r:id="Rd87028a85ad84788">
        <w:r w:rsidRPr="5C59FECE" w:rsidR="008C0A74">
          <w:rPr>
            <w:rStyle w:val="Hyperlink"/>
          </w:rPr>
          <w:t>sgrove@sailamerica.com</w:t>
        </w:r>
      </w:hyperlink>
      <w:r w:rsidR="075A6738">
        <w:rPr/>
        <w:t xml:space="preserve"> </w:t>
      </w:r>
      <w:r w:rsidR="00620BDE">
        <w:rPr/>
        <w:t>with</w:t>
      </w:r>
      <w:r w:rsidR="00620BDE">
        <w:rPr/>
        <w:t xml:space="preserve"> any questions or to discuss. Thank you!</w:t>
      </w:r>
    </w:p>
    <w:p w:rsidR="00620BDE" w:rsidP="00BB19BE" w:rsidRDefault="00620BDE" w14:paraId="247E74B9" w14:textId="77777777">
      <w:pPr>
        <w:pStyle w:val="ListParagraph"/>
      </w:pPr>
    </w:p>
    <w:p w:rsidR="005B6C70" w:rsidP="5C59FECE" w:rsidRDefault="005B6C70" w14:paraId="1FB3A012" w14:textId="39C72A61">
      <w:pPr>
        <w:pStyle w:val="ListParagraph"/>
        <w:numPr>
          <w:ilvl w:val="0"/>
          <w:numId w:val="1"/>
        </w:numPr>
        <w:rPr>
          <w:b w:val="1"/>
          <w:bCs w:val="1"/>
        </w:rPr>
      </w:pPr>
      <w:r w:rsidRPr="5C59FECE" w:rsidR="00EF1CF7">
        <w:rPr>
          <w:b w:val="1"/>
          <w:bCs w:val="1"/>
        </w:rPr>
        <w:t>Who are the contacts at Sail America for this event</w:t>
      </w:r>
      <w:r w:rsidRPr="5C59FECE" w:rsidR="6459C143">
        <w:rPr>
          <w:b w:val="1"/>
          <w:bCs w:val="1"/>
        </w:rPr>
        <w:t>?</w:t>
      </w:r>
    </w:p>
    <w:p w:rsidR="005B6C70" w:rsidP="5C59FECE" w:rsidRDefault="005B6C70" w14:paraId="6215CCAE" w14:textId="16F2BEA6">
      <w:pPr>
        <w:pStyle w:val="ListParagraph"/>
        <w:ind w:left="630"/>
        <w:rPr>
          <w:b w:val="1"/>
          <w:bCs w:val="1"/>
        </w:rPr>
      </w:pPr>
      <w:r w:rsidR="005B6C70">
        <w:rPr/>
        <w:t>SAIC Meeting Planner</w:t>
      </w:r>
      <w:r w:rsidR="005B6C70">
        <w:rPr/>
        <w:t>: Stephanie Grove (</w:t>
      </w:r>
      <w:hyperlink r:id="R34a9ef984d0b41d1">
        <w:r w:rsidRPr="5C59FECE" w:rsidR="005B6C70">
          <w:rPr>
            <w:rStyle w:val="Hyperlink"/>
          </w:rPr>
          <w:t>sgrove@sailamerica.com</w:t>
        </w:r>
      </w:hyperlink>
      <w:r w:rsidR="005B6C70">
        <w:rPr/>
        <w:t xml:space="preserve">) </w:t>
      </w:r>
    </w:p>
    <w:p w:rsidR="00620BDE" w:rsidP="005B6C70" w:rsidRDefault="005B6C70" w14:paraId="247E74BC" w14:textId="20C027F3">
      <w:r>
        <w:t xml:space="preserve">             </w:t>
      </w:r>
      <w:r w:rsidR="00620BDE">
        <w:t>SAIC Meeting Planner: Michelle Umberger (</w:t>
      </w:r>
      <w:hyperlink w:history="1" r:id="rId17">
        <w:r w:rsidRPr="00A66ACF" w:rsidR="00620BDE">
          <w:rPr>
            <w:rStyle w:val="Hyperlink"/>
          </w:rPr>
          <w:t>mumberger@sailamerica.com</w:t>
        </w:r>
      </w:hyperlink>
      <w:r w:rsidR="00620BDE">
        <w:t>)</w:t>
      </w:r>
    </w:p>
    <w:p w:rsidR="00620BDE" w:rsidP="00BB19BE" w:rsidRDefault="00620BDE" w14:paraId="247E74BE" w14:textId="77777777">
      <w:pPr>
        <w:pStyle w:val="ListParagraph"/>
      </w:pPr>
    </w:p>
    <w:p w:rsidR="00620BDE" w:rsidP="5C59FECE" w:rsidRDefault="00620BDE" w14:paraId="5C42EC79" w14:textId="253CF14C">
      <w:pPr>
        <w:pStyle w:val="ListParagraph"/>
        <w:numPr>
          <w:ilvl w:val="0"/>
          <w:numId w:val="1"/>
        </w:numPr>
        <w:ind/>
        <w:rPr>
          <w:b w:val="1"/>
          <w:bCs w:val="1"/>
        </w:rPr>
      </w:pPr>
      <w:r w:rsidRPr="5C59FECE" w:rsidR="00EF1CF7">
        <w:rPr>
          <w:b w:val="1"/>
          <w:bCs w:val="1"/>
        </w:rPr>
        <w:t xml:space="preserve">Do I need to </w:t>
      </w:r>
      <w:r w:rsidRPr="5C59FECE" w:rsidR="00A72B63">
        <w:rPr>
          <w:b w:val="1"/>
          <w:bCs w:val="1"/>
        </w:rPr>
        <w:t>be a member of Sail America to a</w:t>
      </w:r>
      <w:r w:rsidRPr="5C59FECE" w:rsidR="00EF1CF7">
        <w:rPr>
          <w:b w:val="1"/>
          <w:bCs w:val="1"/>
        </w:rPr>
        <w:t>ttend?</w:t>
      </w:r>
    </w:p>
    <w:p w:rsidR="00620BDE" w:rsidP="5C59FECE" w:rsidRDefault="00620BDE" w14:paraId="247E74C0" w14:textId="17D5721E">
      <w:pPr>
        <w:pStyle w:val="ListParagraph"/>
        <w:ind w:left="630"/>
        <w:rPr>
          <w:b w:val="1"/>
          <w:bCs w:val="1"/>
        </w:rPr>
      </w:pPr>
      <w:r w:rsidR="00620BDE">
        <w:rPr/>
        <w:t xml:space="preserve">Sail America members enjoy a $100 discount on </w:t>
      </w:r>
      <w:r w:rsidR="00620BDE">
        <w:rPr/>
        <w:t>conference</w:t>
      </w:r>
      <w:r w:rsidR="00620BDE">
        <w:rPr/>
        <w:t xml:space="preserve"> registration. As a Sail America member, you will enjoy this discount and more! Please take a minute to review the </w:t>
      </w:r>
      <w:hyperlink r:id="R7e22086dfc7f46ab">
        <w:r w:rsidRPr="5C59FECE" w:rsidR="00620BDE">
          <w:rPr>
            <w:rStyle w:val="Hyperlink"/>
          </w:rPr>
          <w:t>Membership Brochure</w:t>
        </w:r>
      </w:hyperlink>
      <w:r w:rsidR="00620BDE">
        <w:rPr/>
        <w:t xml:space="preserve"> and email/call Stephanie Grove (</w:t>
      </w:r>
      <w:hyperlink r:id="Red61a3fa67d14a65">
        <w:r w:rsidRPr="5C59FECE" w:rsidR="00620BDE">
          <w:rPr>
            <w:rStyle w:val="Hyperlink"/>
          </w:rPr>
          <w:t>sgrove@sailamerica.com</w:t>
        </w:r>
      </w:hyperlink>
      <w:r w:rsidR="00620BDE">
        <w:rPr/>
        <w:t>) if you’d like to join!</w:t>
      </w:r>
    </w:p>
    <w:p w:rsidR="00620BDE" w:rsidP="00620BDE" w:rsidRDefault="00620BDE" w14:paraId="247E74C1" w14:textId="77777777">
      <w:pPr>
        <w:ind w:left="720"/>
      </w:pPr>
    </w:p>
    <w:p w:rsidR="004A6C61" w:rsidP="5C59FECE" w:rsidRDefault="00165E00" w14:paraId="7CF15730" w14:textId="5775B537">
      <w:pPr>
        <w:pStyle w:val="ListParagraph"/>
        <w:numPr>
          <w:ilvl w:val="0"/>
          <w:numId w:val="1"/>
        </w:numPr>
        <w:rPr>
          <w:b w:val="1"/>
          <w:bCs w:val="1"/>
        </w:rPr>
      </w:pPr>
      <w:r w:rsidRPr="5C59FECE" w:rsidR="009D0483">
        <w:rPr>
          <w:b w:val="1"/>
          <w:bCs w:val="1"/>
        </w:rPr>
        <w:t>What meals are included in my registration fee?</w:t>
      </w:r>
    </w:p>
    <w:p w:rsidR="004A6C61" w:rsidP="5C59FECE" w:rsidRDefault="00165E00" w14:paraId="247E74C6" w14:textId="304F1941">
      <w:pPr>
        <w:pStyle w:val="ListParagraph"/>
        <w:ind w:left="630"/>
        <w:rPr>
          <w:b w:val="1"/>
          <w:bCs w:val="1"/>
        </w:rPr>
      </w:pPr>
      <w:r w:rsidR="00165E00">
        <w:rPr/>
        <w:t>Continental Breakfast each day</w:t>
      </w:r>
    </w:p>
    <w:p w:rsidR="00165E00" w:rsidP="5C59FECE" w:rsidRDefault="00165E00" w14:paraId="6A5B9581" w14:textId="5C312242">
      <w:pPr>
        <w:pStyle w:val="Normal"/>
        <w:ind w:left="630"/>
      </w:pPr>
      <w:r w:rsidR="00165E00">
        <w:rPr/>
        <w:t>Snack/Coffee Breaks</w:t>
      </w:r>
    </w:p>
    <w:p w:rsidR="00165E00" w:rsidP="5C59FECE" w:rsidRDefault="00165E00" w14:paraId="5AA8CD65" w14:textId="699FF080">
      <w:pPr>
        <w:pStyle w:val="Normal"/>
        <w:ind w:left="630"/>
      </w:pPr>
      <w:r w:rsidR="00165E00">
        <w:rPr/>
        <w:t>Opening Reception-Light fare</w:t>
      </w:r>
    </w:p>
    <w:p w:rsidR="00165E00" w:rsidP="5C59FECE" w:rsidRDefault="00165E00" w14:paraId="4CB5707D" w14:textId="425EE0A7">
      <w:pPr>
        <w:pStyle w:val="Normal"/>
        <w:ind w:left="630"/>
      </w:pPr>
      <w:r w:rsidR="00165E00">
        <w:rPr/>
        <w:t>Reception &amp; Raffle-Light fare</w:t>
      </w:r>
    </w:p>
    <w:p w:rsidR="26F9954A" w:rsidP="26F9954A" w:rsidRDefault="26F9954A" w14:paraId="708F0E76" w14:textId="1B994746">
      <w:pPr>
        <w:pStyle w:val="Normal"/>
        <w:ind w:left="630"/>
      </w:pPr>
    </w:p>
    <w:p w:rsidR="00D10564" w:rsidP="5C59FECE" w:rsidRDefault="00D10564" w14:paraId="21827AE0" w14:textId="404F94D0">
      <w:pPr>
        <w:pStyle w:val="ListParagraph"/>
        <w:numPr>
          <w:ilvl w:val="0"/>
          <w:numId w:val="1"/>
        </w:numPr>
        <w:rPr>
          <w:b w:val="1"/>
          <w:bCs w:val="1"/>
        </w:rPr>
      </w:pPr>
      <w:r w:rsidRPr="5C59FECE" w:rsidR="00D10564">
        <w:rPr>
          <w:b w:val="1"/>
          <w:bCs w:val="1"/>
        </w:rPr>
        <w:t>Is parking at</w:t>
      </w:r>
      <w:r w:rsidRPr="5C59FECE" w:rsidR="006B3A57">
        <w:rPr>
          <w:b w:val="1"/>
          <w:bCs w:val="1"/>
        </w:rPr>
        <w:t xml:space="preserve"> Hotel Annapolis</w:t>
      </w:r>
      <w:r w:rsidRPr="5C59FECE" w:rsidR="00D10564">
        <w:rPr>
          <w:b w:val="1"/>
          <w:bCs w:val="1"/>
        </w:rPr>
        <w:t xml:space="preserve"> free?</w:t>
      </w:r>
    </w:p>
    <w:p w:rsidR="009D0483" w:rsidP="5C59FECE" w:rsidRDefault="009D0483" w14:paraId="328C886A" w14:textId="09FE164F">
      <w:pPr>
        <w:pStyle w:val="ListParagraph"/>
        <w:ind w:left="630"/>
        <w:rPr>
          <w:b w:val="1"/>
          <w:bCs w:val="1"/>
        </w:rPr>
      </w:pPr>
      <w:r w:rsidRPr="5C59FECE" w:rsidR="009D0483">
        <w:rPr>
          <w:rFonts w:ascii="Calibri" w:hAnsi="Calibri" w:cs="Calibri" w:asciiTheme="minorAscii" w:hAnsiTheme="minorAscii" w:cstheme="minorAscii"/>
          <w:color w:val="000000" w:themeColor="text1" w:themeTint="FF" w:themeShade="FF"/>
        </w:rPr>
        <w:t xml:space="preserve">Only AYC members with current AYC parking stickers may park at AYC. Street parking is available in Annapolis, plus there are private parking lots and garages.  Eastport Elementary School plans to allow parking on their field across from AYC’s Sailing Center for a daily fee. </w:t>
      </w:r>
    </w:p>
    <w:p w:rsidR="5C59FECE" w:rsidP="5C59FECE" w:rsidRDefault="5C59FECE" w14:paraId="212C0459" w14:textId="5B724A95">
      <w:pPr>
        <w:pStyle w:val="paragraph"/>
        <w:ind w:left="630"/>
        <w:rPr>
          <w:rFonts w:ascii="Calibri" w:hAnsi="Calibri" w:cs="Calibri" w:asciiTheme="minorAscii" w:hAnsiTheme="minorAscii" w:cstheme="minorAscii"/>
          <w:color w:val="000000" w:themeColor="text1" w:themeTint="FF" w:themeShade="FF"/>
        </w:rPr>
      </w:pPr>
    </w:p>
    <w:p w:rsidRPr="009D0483" w:rsidR="00A72B63" w:rsidP="004A6C61" w:rsidRDefault="00A72B63" w14:paraId="247E74CA" w14:textId="77777777">
      <w:pPr>
        <w:ind w:left="720"/>
        <w:rPr>
          <w:rFonts w:asciiTheme="minorHAnsi" w:hAnsiTheme="minorHAnsi" w:cstheme="minorHAnsi"/>
        </w:rPr>
      </w:pPr>
    </w:p>
    <w:sectPr w:rsidRPr="009D0483" w:rsidR="00A72B63" w:rsidSect="00826DC7">
      <w:footerReference w:type="default" r:id="rId20"/>
      <w:pgSz w:w="12240" w:h="15840" w:orient="portrait"/>
      <w:pgMar w:top="1440" w:right="1440" w:bottom="72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7F78" w:rsidP="00826DC7" w:rsidRDefault="00F57F78" w14:paraId="2C6EE0F7" w14:textId="77777777">
      <w:r>
        <w:separator/>
      </w:r>
    </w:p>
  </w:endnote>
  <w:endnote w:type="continuationSeparator" w:id="0">
    <w:p w:rsidR="00F57F78" w:rsidP="00826DC7" w:rsidRDefault="00F57F78" w14:paraId="3DF2647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182712"/>
      <w:docPartObj>
        <w:docPartGallery w:val="Page Numbers (Bottom of Page)"/>
        <w:docPartUnique/>
      </w:docPartObj>
    </w:sdtPr>
    <w:sdtEndPr>
      <w:rPr>
        <w:noProof/>
      </w:rPr>
    </w:sdtEndPr>
    <w:sdtContent>
      <w:p w:rsidR="00826DC7" w:rsidRDefault="00826DC7" w14:paraId="247E74D3" w14:textId="77777777">
        <w:pPr>
          <w:pStyle w:val="Footer"/>
          <w:jc w:val="right"/>
        </w:pPr>
        <w:r w:rsidRPr="00826DC7">
          <w:rPr>
            <w:sz w:val="16"/>
          </w:rPr>
          <w:fldChar w:fldCharType="begin"/>
        </w:r>
        <w:r w:rsidRPr="00826DC7">
          <w:rPr>
            <w:sz w:val="16"/>
          </w:rPr>
          <w:instrText xml:space="preserve"> PAGE   \* MERGEFORMAT </w:instrText>
        </w:r>
        <w:r w:rsidRPr="00826DC7">
          <w:rPr>
            <w:sz w:val="16"/>
          </w:rPr>
          <w:fldChar w:fldCharType="separate"/>
        </w:r>
        <w:r>
          <w:rPr>
            <w:noProof/>
            <w:sz w:val="16"/>
          </w:rPr>
          <w:t>1</w:t>
        </w:r>
        <w:r w:rsidRPr="00826DC7">
          <w:rPr>
            <w:noProof/>
            <w:sz w:val="16"/>
          </w:rPr>
          <w:fldChar w:fldCharType="end"/>
        </w:r>
      </w:p>
    </w:sdtContent>
  </w:sdt>
  <w:p w:rsidR="00826DC7" w:rsidRDefault="00826DC7" w14:paraId="247E74D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7F78" w:rsidP="00826DC7" w:rsidRDefault="00F57F78" w14:paraId="77BDBA77" w14:textId="77777777">
      <w:r>
        <w:separator/>
      </w:r>
    </w:p>
  </w:footnote>
  <w:footnote w:type="continuationSeparator" w:id="0">
    <w:p w:rsidR="00F57F78" w:rsidP="00826DC7" w:rsidRDefault="00F57F78" w14:paraId="619488F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E7693"/>
    <w:multiLevelType w:val="hybridMultilevel"/>
    <w:tmpl w:val="9982B74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EFF6F4A"/>
    <w:multiLevelType w:val="hybridMultilevel"/>
    <w:tmpl w:val="814C9F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70032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7516221">
    <w:abstractNumId w:val="0"/>
  </w:num>
  <w:num w:numId="3" w16cid:durableId="262567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F7"/>
    <w:rsid w:val="00145854"/>
    <w:rsid w:val="00165E00"/>
    <w:rsid w:val="00304096"/>
    <w:rsid w:val="00346239"/>
    <w:rsid w:val="00361A3B"/>
    <w:rsid w:val="00376FB6"/>
    <w:rsid w:val="003C0539"/>
    <w:rsid w:val="003C35E9"/>
    <w:rsid w:val="003D41B5"/>
    <w:rsid w:val="004662BA"/>
    <w:rsid w:val="004A6C61"/>
    <w:rsid w:val="00541606"/>
    <w:rsid w:val="005612C0"/>
    <w:rsid w:val="0056739E"/>
    <w:rsid w:val="00575F83"/>
    <w:rsid w:val="005B6C70"/>
    <w:rsid w:val="00616DA2"/>
    <w:rsid w:val="00620BDE"/>
    <w:rsid w:val="00666312"/>
    <w:rsid w:val="006B3A57"/>
    <w:rsid w:val="006F50D5"/>
    <w:rsid w:val="00745B1D"/>
    <w:rsid w:val="00826DC7"/>
    <w:rsid w:val="00831154"/>
    <w:rsid w:val="00863C2D"/>
    <w:rsid w:val="008C0A74"/>
    <w:rsid w:val="0099394A"/>
    <w:rsid w:val="009D0483"/>
    <w:rsid w:val="009E7F96"/>
    <w:rsid w:val="00A61F9B"/>
    <w:rsid w:val="00A72B63"/>
    <w:rsid w:val="00B859C1"/>
    <w:rsid w:val="00BB19BE"/>
    <w:rsid w:val="00BC6633"/>
    <w:rsid w:val="00C0616B"/>
    <w:rsid w:val="00C23033"/>
    <w:rsid w:val="00C439C8"/>
    <w:rsid w:val="00D10564"/>
    <w:rsid w:val="00D343F3"/>
    <w:rsid w:val="00DB4059"/>
    <w:rsid w:val="00DD57E5"/>
    <w:rsid w:val="00E00AB6"/>
    <w:rsid w:val="00E36706"/>
    <w:rsid w:val="00E43869"/>
    <w:rsid w:val="00E6273F"/>
    <w:rsid w:val="00E7331B"/>
    <w:rsid w:val="00EF1CF7"/>
    <w:rsid w:val="00F06CF1"/>
    <w:rsid w:val="00F57F78"/>
    <w:rsid w:val="075A6738"/>
    <w:rsid w:val="26F9954A"/>
    <w:rsid w:val="2A975907"/>
    <w:rsid w:val="38F8C5A6"/>
    <w:rsid w:val="413279B1"/>
    <w:rsid w:val="4B5C4276"/>
    <w:rsid w:val="52FB35CA"/>
    <w:rsid w:val="58E64FFF"/>
    <w:rsid w:val="5C59FECE"/>
    <w:rsid w:val="5EA1C60E"/>
    <w:rsid w:val="6269CDDB"/>
    <w:rsid w:val="6459C143"/>
    <w:rsid w:val="67227AC4"/>
    <w:rsid w:val="69D6A756"/>
    <w:rsid w:val="6ADA6F2A"/>
    <w:rsid w:val="6E3EB45C"/>
    <w:rsid w:val="75E02617"/>
    <w:rsid w:val="783A70F4"/>
    <w:rsid w:val="7B298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7481"/>
  <w15:docId w15:val="{1C14ECB9-A490-447F-8677-3EF95FB1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F1CF7"/>
    <w:pPr>
      <w:spacing w:after="0" w:line="240" w:lineRule="auto"/>
    </w:pPr>
    <w:rPr>
      <w:rFonts w:ascii="Calibri" w:hAnsi="Calibri" w:cs="Times New Roman"/>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F1CF7"/>
    <w:pPr>
      <w:ind w:left="720"/>
    </w:pPr>
  </w:style>
  <w:style w:type="character" w:styleId="Hyperlink">
    <w:name w:val="Hyperlink"/>
    <w:basedOn w:val="DefaultParagraphFont"/>
    <w:uiPriority w:val="99"/>
    <w:unhideWhenUsed/>
    <w:rsid w:val="004A6C61"/>
    <w:rPr>
      <w:color w:val="0563C1" w:themeColor="hyperlink"/>
      <w:u w:val="single"/>
    </w:rPr>
  </w:style>
  <w:style w:type="paragraph" w:styleId="BalloonText">
    <w:name w:val="Balloon Text"/>
    <w:basedOn w:val="Normal"/>
    <w:link w:val="BalloonTextChar"/>
    <w:uiPriority w:val="99"/>
    <w:semiHidden/>
    <w:unhideWhenUsed/>
    <w:rsid w:val="00361A3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61A3B"/>
    <w:rPr>
      <w:rFonts w:ascii="Segoe UI" w:hAnsi="Segoe UI" w:cs="Segoe UI"/>
      <w:sz w:val="18"/>
      <w:szCs w:val="18"/>
    </w:rPr>
  </w:style>
  <w:style w:type="table" w:styleId="TableGrid">
    <w:name w:val="Table Grid"/>
    <w:basedOn w:val="TableNormal"/>
    <w:uiPriority w:val="39"/>
    <w:rsid w:val="003C05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26DC7"/>
    <w:pPr>
      <w:tabs>
        <w:tab w:val="center" w:pos="4680"/>
        <w:tab w:val="right" w:pos="9360"/>
      </w:tabs>
    </w:pPr>
  </w:style>
  <w:style w:type="character" w:styleId="HeaderChar" w:customStyle="1">
    <w:name w:val="Header Char"/>
    <w:basedOn w:val="DefaultParagraphFont"/>
    <w:link w:val="Header"/>
    <w:uiPriority w:val="99"/>
    <w:rsid w:val="00826DC7"/>
    <w:rPr>
      <w:rFonts w:ascii="Calibri" w:hAnsi="Calibri" w:cs="Times New Roman"/>
    </w:rPr>
  </w:style>
  <w:style w:type="paragraph" w:styleId="Footer">
    <w:name w:val="footer"/>
    <w:basedOn w:val="Normal"/>
    <w:link w:val="FooterChar"/>
    <w:uiPriority w:val="99"/>
    <w:unhideWhenUsed/>
    <w:rsid w:val="00826DC7"/>
    <w:pPr>
      <w:tabs>
        <w:tab w:val="center" w:pos="4680"/>
        <w:tab w:val="right" w:pos="9360"/>
      </w:tabs>
    </w:pPr>
  </w:style>
  <w:style w:type="character" w:styleId="FooterChar" w:customStyle="1">
    <w:name w:val="Footer Char"/>
    <w:basedOn w:val="DefaultParagraphFont"/>
    <w:link w:val="Footer"/>
    <w:uiPriority w:val="99"/>
    <w:rsid w:val="00826DC7"/>
    <w:rPr>
      <w:rFonts w:ascii="Calibri" w:hAnsi="Calibri" w:cs="Times New Roman"/>
    </w:rPr>
  </w:style>
  <w:style w:type="character" w:styleId="UnresolvedMention">
    <w:name w:val="Unresolved Mention"/>
    <w:basedOn w:val="DefaultParagraphFont"/>
    <w:uiPriority w:val="99"/>
    <w:semiHidden/>
    <w:unhideWhenUsed/>
    <w:rsid w:val="009E7F96"/>
    <w:rPr>
      <w:color w:val="605E5C"/>
      <w:shd w:val="clear" w:color="auto" w:fill="E1DFDD"/>
    </w:rPr>
  </w:style>
  <w:style w:type="character" w:styleId="Strong">
    <w:name w:val="Strong"/>
    <w:basedOn w:val="DefaultParagraphFont"/>
    <w:uiPriority w:val="22"/>
    <w:qFormat/>
    <w:rsid w:val="009E7F96"/>
    <w:rPr>
      <w:b/>
      <w:bCs/>
    </w:rPr>
  </w:style>
  <w:style w:type="character" w:styleId="FollowedHyperlink">
    <w:name w:val="FollowedHyperlink"/>
    <w:basedOn w:val="DefaultParagraphFont"/>
    <w:uiPriority w:val="99"/>
    <w:semiHidden/>
    <w:unhideWhenUsed/>
    <w:rsid w:val="004662BA"/>
    <w:rPr>
      <w:color w:val="954F72" w:themeColor="followedHyperlink"/>
      <w:u w:val="single"/>
    </w:rPr>
  </w:style>
  <w:style w:type="paragraph" w:styleId="NormalWeb">
    <w:name w:val="Normal (Web)"/>
    <w:basedOn w:val="Normal"/>
    <w:uiPriority w:val="99"/>
    <w:unhideWhenUsed/>
    <w:rsid w:val="00C0616B"/>
    <w:pPr>
      <w:spacing w:before="100" w:beforeAutospacing="1" w:after="100" w:afterAutospacing="1"/>
    </w:pPr>
    <w:rPr>
      <w:rFonts w:ascii="Aptos" w:hAnsi="Aptos" w:cs="Aptos"/>
      <w:sz w:val="24"/>
      <w:szCs w:val="24"/>
    </w:rPr>
  </w:style>
  <w:style w:type="paragraph" w:styleId="paragraph" w:customStyle="1">
    <w:name w:val="paragraph"/>
    <w:basedOn w:val="Normal"/>
    <w:rsid w:val="009D0483"/>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5473">
      <w:bodyDiv w:val="1"/>
      <w:marLeft w:val="0"/>
      <w:marRight w:val="0"/>
      <w:marTop w:val="0"/>
      <w:marBottom w:val="0"/>
      <w:divBdr>
        <w:top w:val="none" w:sz="0" w:space="0" w:color="auto"/>
        <w:left w:val="none" w:sz="0" w:space="0" w:color="auto"/>
        <w:bottom w:val="none" w:sz="0" w:space="0" w:color="auto"/>
        <w:right w:val="none" w:sz="0" w:space="0" w:color="auto"/>
      </w:divBdr>
    </w:div>
    <w:div w:id="1286738571">
      <w:bodyDiv w:val="1"/>
      <w:marLeft w:val="0"/>
      <w:marRight w:val="0"/>
      <w:marTop w:val="0"/>
      <w:marBottom w:val="0"/>
      <w:divBdr>
        <w:top w:val="none" w:sz="0" w:space="0" w:color="auto"/>
        <w:left w:val="none" w:sz="0" w:space="0" w:color="auto"/>
        <w:bottom w:val="none" w:sz="0" w:space="0" w:color="auto"/>
        <w:right w:val="none" w:sz="0" w:space="0" w:color="auto"/>
      </w:divBdr>
    </w:div>
    <w:div w:id="1325281236">
      <w:bodyDiv w:val="1"/>
      <w:marLeft w:val="0"/>
      <w:marRight w:val="0"/>
      <w:marTop w:val="0"/>
      <w:marBottom w:val="0"/>
      <w:divBdr>
        <w:top w:val="none" w:sz="0" w:space="0" w:color="auto"/>
        <w:left w:val="none" w:sz="0" w:space="0" w:color="auto"/>
        <w:bottom w:val="none" w:sz="0" w:space="0" w:color="auto"/>
        <w:right w:val="none" w:sz="0" w:space="0" w:color="auto"/>
      </w:divBdr>
    </w:div>
    <w:div w:id="1580403030">
      <w:bodyDiv w:val="1"/>
      <w:marLeft w:val="0"/>
      <w:marRight w:val="0"/>
      <w:marTop w:val="0"/>
      <w:marBottom w:val="0"/>
      <w:divBdr>
        <w:top w:val="none" w:sz="0" w:space="0" w:color="auto"/>
        <w:left w:val="none" w:sz="0" w:space="0" w:color="auto"/>
        <w:bottom w:val="none" w:sz="0" w:space="0" w:color="auto"/>
        <w:right w:val="none" w:sz="0" w:space="0" w:color="auto"/>
      </w:divBdr>
    </w:div>
    <w:div w:id="179182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mailto:mumberger@sailamerica.com" TargetMode="External" Id="rId17"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22" /><Relationship Type="http://schemas.openxmlformats.org/officeDocument/2006/relationships/hyperlink" Target="https://protect.checkpoint.com/v2/r01/___https:/www.marriott.com/event-reservations/reservation-link.mi?id=1734964941067&amp;key=GRP&amp;guestreslink2=true&amp;app=resvlink___.YzJ1OmhobWhvdGVsczpjOmc6OWNkY2M4ZjIxMDg1ZmQyOWEzMGI1NjEyZWYyMjE5NGU6NzozYWM4OjU2ZmYyZmVlOGNkMDlhYjZmNzNjY2Y1MDIzMDI5NTVmOGZiN2ExMmQ4OGI5ZjY4NjYyNGJlOTM3YTg0Y2YzMzE6aDpUOk4" TargetMode="External" Id="R930ddbad5e0344f7" /><Relationship Type="http://schemas.openxmlformats.org/officeDocument/2006/relationships/hyperlink" Target="mailto:sgrove@sailamerica.com" TargetMode="External" Id="R936d8809c9644bc7" /><Relationship Type="http://schemas.openxmlformats.org/officeDocument/2006/relationships/hyperlink" Target="http://visitannapolis.org/plan/listings/689" TargetMode="External" Id="R21cd8872d51b4942" /><Relationship Type="http://schemas.openxmlformats.org/officeDocument/2006/relationships/hyperlink" Target="http://www.visitannapolis.org/plan/listings/1242" TargetMode="External" Id="R229c39dd737b48cb" /><Relationship Type="http://schemas.openxmlformats.org/officeDocument/2006/relationships/hyperlink" Target="http://www.visitannapolis.org/plan/listings/1243" TargetMode="External" Id="R40e778c367dc43a4" /><Relationship Type="http://schemas.openxmlformats.org/officeDocument/2006/relationships/hyperlink" Target="mailto:sgrove@sailamerica.com" TargetMode="External" Id="Rd87028a85ad84788" /><Relationship Type="http://schemas.openxmlformats.org/officeDocument/2006/relationships/hyperlink" Target="mailto:sgrove@sailamerica.com" TargetMode="External" Id="R34a9ef984d0b41d1" /><Relationship Type="http://schemas.openxmlformats.org/officeDocument/2006/relationships/hyperlink" Target="http://www.sailamerica.com/membership/" TargetMode="External" Id="R7e22086dfc7f46ab" /><Relationship Type="http://schemas.openxmlformats.org/officeDocument/2006/relationships/hyperlink" Target="mailto:sgrove@sailamerica.com" TargetMode="External" Id="Red61a3fa67d14a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yperlink xmlns="9ee14fa4-e00d-41c8-a49a-6c646abeb47a">
      <Url xsi:nil="true"/>
      <Description xsi:nil="true"/>
    </Hyperlink>
    <TaxCatchAll xmlns="b5160b91-bab2-4dd7-bc9f-f914a52212b1" xsi:nil="true"/>
    <lcf76f155ced4ddcb4097134ff3c332f xmlns="9ee14fa4-e00d-41c8-a49a-6c646abeb47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D65C3FA3647B45B55B66084BF35232" ma:contentTypeVersion="20" ma:contentTypeDescription="Create a new document." ma:contentTypeScope="" ma:versionID="b48c58f779776b525f660979fe14ab0b">
  <xsd:schema xmlns:xsd="http://www.w3.org/2001/XMLSchema" xmlns:xs="http://www.w3.org/2001/XMLSchema" xmlns:p="http://schemas.microsoft.com/office/2006/metadata/properties" xmlns:ns2="9ee14fa4-e00d-41c8-a49a-6c646abeb47a" xmlns:ns3="b5160b91-bab2-4dd7-bc9f-f914a52212b1" targetNamespace="http://schemas.microsoft.com/office/2006/metadata/properties" ma:root="true" ma:fieldsID="d9b233c431a80982a728e469890990b5" ns2:_="" ns3:_="">
    <xsd:import namespace="9ee14fa4-e00d-41c8-a49a-6c646abeb47a"/>
    <xsd:import namespace="b5160b91-bab2-4dd7-bc9f-f914a52212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Hyper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14fa4-e00d-41c8-a49a-6c646abeb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Hyperlink" ma:index="2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57e1115-6456-43f7-86b2-a5e7dd2b30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160b91-bab2-4dd7-bc9f-f914a52212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fd7f43-6281-497a-9e84-a8d39406a9ba}" ma:internalName="TaxCatchAll" ma:showField="CatchAllData" ma:web="b5160b91-bab2-4dd7-bc9f-f914a5221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3669B-3F29-45B0-94B5-6FF2749BDE8F}">
  <ds:schemaRefs>
    <ds:schemaRef ds:uri="http://schemas.microsoft.com/office/2006/metadata/properties"/>
    <ds:schemaRef ds:uri="http://schemas.microsoft.com/office/infopath/2007/PartnerControls"/>
    <ds:schemaRef ds:uri="9ee14fa4-e00d-41c8-a49a-6c646abeb47a"/>
    <ds:schemaRef ds:uri="b5160b91-bab2-4dd7-bc9f-f914a52212b1"/>
  </ds:schemaRefs>
</ds:datastoreItem>
</file>

<file path=customXml/itemProps2.xml><?xml version="1.0" encoding="utf-8"?>
<ds:datastoreItem xmlns:ds="http://schemas.openxmlformats.org/officeDocument/2006/customXml" ds:itemID="{E6858184-09A4-40E6-8441-8E711770A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14fa4-e00d-41c8-a49a-6c646abeb47a"/>
    <ds:schemaRef ds:uri="b5160b91-bab2-4dd7-bc9f-f914a5221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EF2957-72A4-42A8-A243-287570867DE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Michelle Umberger</dc:creator>
  <lastModifiedBy>Stephanie Grove</lastModifiedBy>
  <revision>16</revision>
  <lastPrinted>2018-12-04T20:26:00.0000000Z</lastPrinted>
  <dcterms:created xsi:type="dcterms:W3CDTF">2025-04-01T14:57:00.0000000Z</dcterms:created>
  <dcterms:modified xsi:type="dcterms:W3CDTF">2025-04-03T13:22:08.7732282Z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0x01010075D65C3FA3647B45B55B66084BF35232</vt:lpwstr>
  </property>
  <property fmtid="{D5CDD505-2E9C-101B-9397-08002B2CF9AE}" pid="3" name="MediaServiceImageTags">
    <vt:lpwstr/>
  </property>
</Properties>
</file>